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D0" w:rsidRPr="00F86C12" w:rsidRDefault="00A948D0" w:rsidP="00A77E20">
      <w:pPr>
        <w:spacing w:after="0"/>
        <w:ind w:hanging="1260"/>
        <w:jc w:val="center"/>
        <w:rPr>
          <w:rFonts w:ascii="Times New Roman" w:hAnsi="Times New Roman"/>
          <w:b/>
          <w:sz w:val="24"/>
          <w:szCs w:val="24"/>
        </w:rPr>
      </w:pPr>
      <w:r w:rsidRPr="00A77E20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62pt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</w:rPr>
        <w:br w:type="page"/>
      </w:r>
      <w:r w:rsidRPr="00F86C12"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 Артинского городского округа «Центр дополнительного образования»</w:t>
      </w: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rPr>
          <w:rFonts w:ascii="Times New Roman" w:hAnsi="Times New Roman"/>
          <w:sz w:val="24"/>
          <w:szCs w:val="24"/>
        </w:rPr>
      </w:pPr>
      <w:r w:rsidRPr="00F86C12">
        <w:rPr>
          <w:rFonts w:ascii="Times New Roman" w:hAnsi="Times New Roman"/>
          <w:sz w:val="24"/>
          <w:szCs w:val="24"/>
        </w:rPr>
        <w:t>Принято:                                                                             Утверждено:</w:t>
      </w:r>
    </w:p>
    <w:p w:rsidR="00A948D0" w:rsidRPr="00F86C12" w:rsidRDefault="00A948D0" w:rsidP="00F86C12">
      <w:pPr>
        <w:spacing w:after="0"/>
        <w:rPr>
          <w:rFonts w:ascii="Times New Roman" w:hAnsi="Times New Roman"/>
          <w:sz w:val="24"/>
          <w:szCs w:val="24"/>
        </w:rPr>
      </w:pPr>
      <w:r w:rsidRPr="00F86C12">
        <w:rPr>
          <w:rFonts w:ascii="Times New Roman" w:hAnsi="Times New Roman"/>
          <w:sz w:val="24"/>
          <w:szCs w:val="24"/>
        </w:rPr>
        <w:t>Педагогическим советом                                                  Директор МАОУ АГО «ЦДО»</w:t>
      </w:r>
    </w:p>
    <w:p w:rsidR="00A948D0" w:rsidRPr="00F86C12" w:rsidRDefault="00A948D0" w:rsidP="00F86C12">
      <w:pPr>
        <w:spacing w:after="0"/>
        <w:rPr>
          <w:rFonts w:ascii="Times New Roman" w:hAnsi="Times New Roman"/>
          <w:sz w:val="24"/>
          <w:szCs w:val="24"/>
        </w:rPr>
      </w:pPr>
      <w:r w:rsidRPr="00F86C12">
        <w:rPr>
          <w:rFonts w:ascii="Times New Roman" w:hAnsi="Times New Roman"/>
          <w:sz w:val="24"/>
          <w:szCs w:val="24"/>
        </w:rPr>
        <w:t xml:space="preserve">Протокол № _____ от ________ </w:t>
      </w:r>
      <w:smartTag w:uri="urn:schemas-microsoft-com:office:smarttags" w:element="metricconverter">
        <w:smartTagPr>
          <w:attr w:name="ProductID" w:val="2016 г"/>
        </w:smartTagPr>
        <w:r w:rsidRPr="00F86C12">
          <w:rPr>
            <w:rFonts w:ascii="Times New Roman" w:hAnsi="Times New Roman"/>
            <w:sz w:val="24"/>
            <w:szCs w:val="24"/>
          </w:rPr>
          <w:t>2016 г</w:t>
        </w:r>
      </w:smartTag>
      <w:r w:rsidRPr="00F86C12">
        <w:rPr>
          <w:rFonts w:ascii="Times New Roman" w:hAnsi="Times New Roman"/>
          <w:sz w:val="24"/>
          <w:szCs w:val="24"/>
        </w:rPr>
        <w:t>.                          А.А. Шутов _________________</w:t>
      </w: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6C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Приказ № ___ от ________2016 г.</w:t>
      </w: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8D0" w:rsidRPr="00F86C12" w:rsidRDefault="00A948D0" w:rsidP="00F86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C12">
        <w:rPr>
          <w:rFonts w:ascii="Times New Roman" w:hAnsi="Times New Roman"/>
          <w:b/>
          <w:sz w:val="28"/>
          <w:szCs w:val="28"/>
        </w:rPr>
        <w:t>ПОРЯДОК ОФОРМЛЕНИЯ ВОЗНИКНОВЕНИЯ, ПРИОСТАНОВЛЕНИЯ И ПРЕКРАЩЕНИЯ ОТНОШЕНИЙ МЕЖДУ МАОУ АГО «ЦДО» И УЧАЩИМИСЯ И (ИЛИ) РОДИТЕЛЯМИ (ЗАКОННЫМИ ПРЕДСТАВИТЕЛЯМИ) НЕСОВЕРШЕННОЛЕТНИХ УЧАЩИХСЯ</w:t>
      </w: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6C12">
        <w:rPr>
          <w:rFonts w:ascii="Times New Roman" w:hAnsi="Times New Roman"/>
          <w:sz w:val="24"/>
          <w:szCs w:val="24"/>
        </w:rPr>
        <w:t>п. Арти</w:t>
      </w:r>
    </w:p>
    <w:p w:rsidR="00A948D0" w:rsidRPr="00F86C12" w:rsidRDefault="00A948D0" w:rsidP="00F86C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</w:t>
      </w:r>
    </w:p>
    <w:p w:rsidR="00A948D0" w:rsidRPr="00F86C12" w:rsidRDefault="00A948D0" w:rsidP="00341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C12">
        <w:rPr>
          <w:rFonts w:ascii="Times New Roman" w:hAnsi="Times New Roman"/>
          <w:sz w:val="24"/>
          <w:szCs w:val="24"/>
        </w:rPr>
        <w:t>ПОРЯДОК ОФОРМЛЕНИЯ ВОЗНИКНОВЕНИЯ, ПРИОСТАНОВЛЕНИЯ И ПРЕКРАЩЕНИЯ ОТНОШЕНИЙ МЕЖДУ МАОУ АГО «ЦДО» И УЧАЩИМИСЯ И (ИЛИ) РОДИТЕЛЯМИ (ЗАКОННЫМИ ПРЕДСТАВИТЕЛЯМИ) НЕСОВЕРШЕННОЛЕТНИХ УЧАЩИХСЯ</w:t>
      </w:r>
    </w:p>
    <w:p w:rsidR="00A948D0" w:rsidRDefault="00A948D0" w:rsidP="00341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Pr="00341E4B" w:rsidRDefault="00A948D0" w:rsidP="00341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Default="00A948D0" w:rsidP="0059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1A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948D0" w:rsidRPr="005951A6" w:rsidRDefault="00A948D0" w:rsidP="005951A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8D0" w:rsidRDefault="00A948D0" w:rsidP="0064178B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оформления возникновения, приостановления и прекращения отношений между МАОУ АГО «ЦДО» учащимися и (или) родителями (законными представителями) несовершеннолетних учащихся (далее - Порядок) определяют порядок оформления возникновения, приостановления и прекращения отношений между МАОУ АГО «ЦДО» учащимися и (или) родителями (законными представителями) несовершеннолетних учащихся МАОУ АГО «ЦДО» (далее - Учреждение).</w:t>
      </w:r>
    </w:p>
    <w:p w:rsidR="00A948D0" w:rsidRDefault="00A948D0" w:rsidP="0064178B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Правовые основания Порядка:</w:t>
      </w:r>
    </w:p>
    <w:p w:rsidR="00A948D0" w:rsidRDefault="00A948D0" w:rsidP="00341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«Об образовании в Российской Федерации» от 29.12.2012 г. № 273-ФЗ;</w:t>
      </w:r>
    </w:p>
    <w:p w:rsidR="00A948D0" w:rsidRDefault="00A948D0" w:rsidP="00341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года № 1008;</w:t>
      </w:r>
    </w:p>
    <w:p w:rsidR="00A948D0" w:rsidRDefault="00A948D0" w:rsidP="00341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04.07.2014г. № 41;</w:t>
      </w:r>
    </w:p>
    <w:p w:rsidR="00A948D0" w:rsidRDefault="00A948D0" w:rsidP="00A358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Санитарно-эпидемиологические правила и нормативы СанПин 2.4.2.2821-10 «Санитарно-эпидемиологические требования к условиям  и организации обучения в образовательных учреждениях», утвержденные Постановлением Главного государственного санитарного врача РФ от 29.12.2010г. № 189;</w:t>
      </w:r>
    </w:p>
    <w:p w:rsidR="00A948D0" w:rsidRDefault="00A948D0" w:rsidP="00A358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МАОУ АГО «ЦДО», утвержденный приказом Управления образования Администрации Артинского городского округа </w:t>
      </w:r>
      <w:r w:rsidRPr="00F62121">
        <w:rPr>
          <w:rFonts w:ascii="Times New Roman" w:hAnsi="Times New Roman"/>
          <w:sz w:val="24"/>
          <w:szCs w:val="24"/>
        </w:rPr>
        <w:t>от 24 марта 2015 года № 79-од;</w:t>
      </w:r>
    </w:p>
    <w:p w:rsidR="00A948D0" w:rsidRDefault="00A948D0" w:rsidP="00A35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121">
        <w:rPr>
          <w:rFonts w:ascii="Times New Roman" w:hAnsi="Times New Roman"/>
          <w:sz w:val="24"/>
          <w:szCs w:val="24"/>
        </w:rPr>
        <w:t>- Правила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121">
        <w:rPr>
          <w:rFonts w:ascii="Times New Roman" w:hAnsi="Times New Roman"/>
          <w:sz w:val="24"/>
          <w:szCs w:val="24"/>
        </w:rPr>
        <w:t xml:space="preserve">учащихся в муниципальное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F62121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Артинского городского округа «Центр дополнительного образования»;</w:t>
      </w:r>
    </w:p>
    <w:p w:rsidR="00A948D0" w:rsidRDefault="00A948D0" w:rsidP="00326E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порядке и основании перевода, отчисления и восстановления учащихся муниципального автономного образовательного учреждения Артинского городского округа «Центр дополнительного образования».</w:t>
      </w:r>
    </w:p>
    <w:p w:rsidR="00A948D0" w:rsidRDefault="00A948D0" w:rsidP="00A35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8D0" w:rsidRDefault="00A948D0" w:rsidP="00E15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003">
        <w:rPr>
          <w:rFonts w:ascii="Times New Roman" w:hAnsi="Times New Roman"/>
          <w:b/>
          <w:sz w:val="24"/>
          <w:szCs w:val="24"/>
        </w:rPr>
        <w:t>Возникновение образовательных отношений</w:t>
      </w:r>
    </w:p>
    <w:p w:rsidR="00A948D0" w:rsidRDefault="00A948D0" w:rsidP="0000100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8D0" w:rsidRDefault="00A948D0" w:rsidP="0064178B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4178B"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по дополнительным общеобразовательным (общеразвивающим) программам.</w:t>
      </w:r>
    </w:p>
    <w:p w:rsidR="00A948D0" w:rsidRDefault="00A948D0" w:rsidP="0064178B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на обучение издается на основании заявления учащихся, родителей (законных представителей) несовершеннолетних учащихся.</w:t>
      </w:r>
    </w:p>
    <w:p w:rsidR="00A948D0" w:rsidRDefault="00A948D0" w:rsidP="0064178B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учащегося,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A948D0" w:rsidRDefault="00A948D0" w:rsidP="0064178B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образовательных услуг за счет средств физических лиц осуществляется на основе Договора об образовании между образовательным учреждением и учащимися, родителями (законными представителями) несовершеннолетних учащихся.</w:t>
      </w:r>
    </w:p>
    <w:p w:rsidR="00A948D0" w:rsidRDefault="00A948D0" w:rsidP="00FC6443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образовательных услуг за счет средств физических лиц определяется Правилами оказания платных образовательных услуг, утвержденными локальными актами Учреждения.</w:t>
      </w:r>
    </w:p>
    <w:p w:rsidR="00A948D0" w:rsidRDefault="00A948D0" w:rsidP="00FC644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8D0" w:rsidRDefault="00A948D0" w:rsidP="00FC6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443">
        <w:rPr>
          <w:rFonts w:ascii="Times New Roman" w:hAnsi="Times New Roman"/>
          <w:b/>
          <w:sz w:val="24"/>
          <w:szCs w:val="24"/>
        </w:rPr>
        <w:t>Изменение образовательных отношений</w:t>
      </w:r>
    </w:p>
    <w:p w:rsidR="00A948D0" w:rsidRPr="00FC6443" w:rsidRDefault="00A948D0" w:rsidP="00FC6443">
      <w:pPr>
        <w:pStyle w:val="ListParagraph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A948D0" w:rsidRDefault="00A948D0" w:rsidP="00FC6443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отношения изменяются в случае изменения условий получения учащимся образования по дополнительной общеобразовательной (общеразвивающей) программе, повлекшего за собой изменение взаимных прав и обязанностей учащегося, родителя (законного представителя) несовершеннолетнего учащегося.</w:t>
      </w:r>
    </w:p>
    <w:p w:rsidR="00A948D0" w:rsidRDefault="00A948D0" w:rsidP="00FC6443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отношения могут быть изменены как по инициативе учащегося, родителей (законных представителей) несовершеннолетних учащихся по письменному заявлению, так и по инициативе Учреждения.</w:t>
      </w:r>
    </w:p>
    <w:p w:rsidR="00A948D0" w:rsidRDefault="00A948D0" w:rsidP="00FC6443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изменения образовательных отношений является приказ директора Учреждения.</w:t>
      </w:r>
    </w:p>
    <w:p w:rsidR="00A948D0" w:rsidRDefault="00A948D0" w:rsidP="00F17D58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учащегося предусмотренные законодательством об образовании и локальными нормативными актами Учреждения изменяются с даты издания приказа или иной указанной в нем даты.</w:t>
      </w:r>
    </w:p>
    <w:p w:rsidR="00A948D0" w:rsidRDefault="00A948D0" w:rsidP="00F17D5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8D0" w:rsidRDefault="00A948D0" w:rsidP="00F17D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D58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A948D0" w:rsidRPr="00F17D58" w:rsidRDefault="00A948D0" w:rsidP="00F17D58">
      <w:pPr>
        <w:pStyle w:val="ListParagraph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A948D0" w:rsidRDefault="00A948D0" w:rsidP="00F17D58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в случае отсутствия учащегося на учебных занятиях по следующим причинам:</w:t>
      </w:r>
    </w:p>
    <w:p w:rsidR="00A948D0" w:rsidRDefault="00A948D0" w:rsidP="00CB261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нахождение в оздоровительном учреждении;</w:t>
      </w:r>
    </w:p>
    <w:p w:rsidR="00A948D0" w:rsidRDefault="00A948D0" w:rsidP="00CB261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состоянию здоровья;</w:t>
      </w:r>
    </w:p>
    <w:p w:rsidR="00A948D0" w:rsidRDefault="00A948D0" w:rsidP="00CB261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семейные обстоятельства.</w:t>
      </w:r>
    </w:p>
    <w:p w:rsidR="00A948D0" w:rsidRDefault="00A948D0" w:rsidP="00A26946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учащегося или родителя (законного представителя) несовершеннолетнего учащегося, о временном отсутствии учащегося в Учреждении с сохранением места. Заявление о приостановлении образовательных отношений пишется в свободной форме на имя директора Учреждения (Приложение 1).</w:t>
      </w:r>
    </w:p>
    <w:p w:rsidR="00A948D0" w:rsidRDefault="00A948D0" w:rsidP="00A26946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образовательных отношений оформляется приказом директора Учреждения.</w:t>
      </w:r>
    </w:p>
    <w:p w:rsidR="00A948D0" w:rsidRDefault="00A948D0" w:rsidP="00A269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8D0" w:rsidRDefault="00A948D0" w:rsidP="00A269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946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</w:p>
    <w:p w:rsidR="00A948D0" w:rsidRPr="00A26946" w:rsidRDefault="00A948D0" w:rsidP="00A26946">
      <w:pPr>
        <w:pStyle w:val="ListParagraph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A948D0" w:rsidRDefault="00A948D0" w:rsidP="00A26946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учащихся из Учреждения:</w:t>
      </w:r>
    </w:p>
    <w:p w:rsidR="00A948D0" w:rsidRDefault="00A948D0" w:rsidP="00D4515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окончанием освоения дополнительной общеобразовательной (общеразвивающей) программы;</w:t>
      </w:r>
    </w:p>
    <w:p w:rsidR="00A948D0" w:rsidRDefault="00A948D0" w:rsidP="00D4515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досрочно по основаниям, установленным пунктом 5.2. настоящего Положения</w:t>
      </w:r>
    </w:p>
    <w:p w:rsidR="00A948D0" w:rsidRPr="00C47BF2" w:rsidRDefault="00A948D0" w:rsidP="00A26946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C47BF2">
        <w:rPr>
          <w:rFonts w:ascii="Times New Roman" w:hAnsi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A948D0" w:rsidRPr="00C47BF2" w:rsidRDefault="00A948D0" w:rsidP="008268B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47BF2">
        <w:rPr>
          <w:rFonts w:ascii="Times New Roman" w:hAnsi="Times New Roman"/>
          <w:sz w:val="24"/>
          <w:szCs w:val="24"/>
        </w:rPr>
        <w:t xml:space="preserve">- по инициативе </w:t>
      </w:r>
      <w:r w:rsidRPr="00C47BF2">
        <w:rPr>
          <w:rFonts w:ascii="Times New Roman" w:hAnsi="Times New Roman"/>
          <w:bCs/>
          <w:sz w:val="24"/>
          <w:szCs w:val="24"/>
        </w:rPr>
        <w:t xml:space="preserve">учащегося и (или) родителя (законного представителя) несовершеннолетнего учащегося, в том числе </w:t>
      </w:r>
      <w:r w:rsidRPr="00C47BF2">
        <w:rPr>
          <w:rFonts w:ascii="Times New Roman" w:hAnsi="Times New Roman"/>
          <w:spacing w:val="-8"/>
          <w:sz w:val="24"/>
          <w:szCs w:val="24"/>
        </w:rPr>
        <w:t>перевода в другое учреждение дополнительного образования, реализующее дополнительную общеобразовательную (общеразвивающую) программу соответствующей направленности и содержания, переменой места жительства, по состоянию здоровья и т.д. В случае выбытия учащегося из Учреждения предоставляется заявление от учащегося и (или) родителя несовершеннолетнего учащегося, оформляется приказ директора Учреждения об отчислении учащегося;</w:t>
      </w:r>
    </w:p>
    <w:p w:rsidR="00A948D0" w:rsidRPr="00C47BF2" w:rsidRDefault="00A948D0" w:rsidP="008268B9">
      <w:pPr>
        <w:pStyle w:val="NoSpacing"/>
        <w:rPr>
          <w:rFonts w:ascii="Times New Roman" w:hAnsi="Times New Roman"/>
          <w:spacing w:val="-8"/>
          <w:sz w:val="24"/>
          <w:szCs w:val="24"/>
        </w:rPr>
      </w:pPr>
      <w:r w:rsidRPr="00C47BF2">
        <w:rPr>
          <w:rFonts w:ascii="Times New Roman" w:hAnsi="Times New Roman"/>
          <w:spacing w:val="-8"/>
          <w:sz w:val="24"/>
          <w:szCs w:val="24"/>
        </w:rPr>
        <w:t xml:space="preserve">- по инициативе Учреждения: </w:t>
      </w:r>
    </w:p>
    <w:p w:rsidR="00A948D0" w:rsidRPr="00C47BF2" w:rsidRDefault="00A948D0" w:rsidP="008268B9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7BF2">
        <w:rPr>
          <w:rFonts w:ascii="Times New Roman" w:hAnsi="Times New Roman"/>
          <w:spacing w:val="-8"/>
          <w:sz w:val="24"/>
          <w:szCs w:val="24"/>
        </w:rPr>
        <w:t xml:space="preserve">1) </w:t>
      </w:r>
      <w:r w:rsidRPr="00C47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применения к учащемуся (за исключением учащегося с ограниченными возможностями здоровья) достигшему возраста пятнадцати лет, отчисления как меры дисциплинарного взыскания за совершенные неоднократно грубые нарушения устава Учреждения, правил внутреннего распорядка. К грубым нарушением порядка относятся: оскорбления, умышленное унижение чести и достоинства другого лица, являющегося участником образовательного процесса; неправомерное поведение, приводящее к нарушению образовательного процесса; применение физического и психического насилия к участникам образовательного процесса; распитие алкогольных напитков, употребление наркотических, психотропных, токсических и других одурманивающих веществ. </w:t>
      </w:r>
    </w:p>
    <w:p w:rsidR="00A948D0" w:rsidRPr="00C47BF2" w:rsidRDefault="00A948D0" w:rsidP="008268B9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7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В случае невыполнения учащимся по общеобразовательной (общеразвивающей) программе обязанностей по добросовестному освоению и выполнению учебного плана. </w:t>
      </w:r>
    </w:p>
    <w:p w:rsidR="00A948D0" w:rsidRPr="00C47BF2" w:rsidRDefault="00A948D0" w:rsidP="008268B9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7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В случае установления нарушения порядка приема в Учреждение, повлекшего по вине учащегося его незаконное зачисление в Учреждение.</w:t>
      </w:r>
    </w:p>
    <w:p w:rsidR="00A948D0" w:rsidRPr="00C47BF2" w:rsidRDefault="00A948D0" w:rsidP="008268B9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7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По обстоятельствам, не зависящим от воли учащегося или родителя (законного представителя) несовершеннолетнего учащегося и Учреждения, в том числе в случае ликвидации Учреждения, аннулирование лицензии на осуществление образовательной деятельности.</w:t>
      </w:r>
    </w:p>
    <w:p w:rsidR="00A948D0" w:rsidRPr="00C47BF2" w:rsidRDefault="00A948D0" w:rsidP="00856A2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7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По судебному решению.</w:t>
      </w:r>
    </w:p>
    <w:p w:rsidR="00A948D0" w:rsidRPr="00C47BF2" w:rsidRDefault="00A948D0" w:rsidP="008F6065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C47BF2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учащегося или родителя (законного представителя) несовершеннолетнего учащегося не влечет за собой возникновения каких-либо дополнительных, в том числе материальных обязательств перед образовательным учреждением.</w:t>
      </w:r>
    </w:p>
    <w:p w:rsidR="00A948D0" w:rsidRPr="00C47BF2" w:rsidRDefault="00A948D0" w:rsidP="008F6065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C47BF2">
        <w:rPr>
          <w:rFonts w:ascii="Times New Roman" w:hAnsi="Times New Roman"/>
          <w:sz w:val="24"/>
          <w:szCs w:val="24"/>
        </w:rPr>
        <w:t>Основанием для прекращения образовательных отношений является приказ директора Учреждения</w:t>
      </w:r>
      <w:r w:rsidRPr="00C47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который доводится до учащегося и (или) родителя несовершеннолетнего учащегося под роспись в течении трех учебных дней со дня его издания, не считая времени отсутствия учащегося в Учреждении.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</w:t>
      </w:r>
    </w:p>
    <w:p w:rsidR="00A948D0" w:rsidRPr="00C47BF2" w:rsidRDefault="00A948D0" w:rsidP="008F6065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C47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Права и обязанности учащегося, предусмотренные законодательством РФ об образовании, уставом Учреждения, правилами внутреннего распорядка учащихся прекращаются с даты его выбытия (отчисления) из Учреждения.</w:t>
      </w:r>
    </w:p>
    <w:p w:rsidR="00A948D0" w:rsidRPr="00C47BF2" w:rsidRDefault="00A948D0" w:rsidP="008A19E6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C47BF2">
        <w:rPr>
          <w:rFonts w:ascii="Times New Roman" w:hAnsi="Times New Roman"/>
          <w:sz w:val="24"/>
          <w:szCs w:val="24"/>
        </w:rPr>
        <w:t>Учреждение, осуществляющее образовательную деятельность, или его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а также в случае аннулирования лицензии на право осуществления образовательной деятельности, содействует в переводе учащихся с их согласия или родителей (законных представителей) в другие организации, реализующие соответствующие дополнительные общеобразовательные (общеразвивающие) программы.</w:t>
      </w:r>
    </w:p>
    <w:p w:rsidR="00A948D0" w:rsidRPr="00C47BF2" w:rsidRDefault="00A948D0" w:rsidP="008A19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8D0" w:rsidRPr="00C47BF2" w:rsidRDefault="00A948D0" w:rsidP="008A1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BF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948D0" w:rsidRPr="00C47BF2" w:rsidRDefault="00A948D0" w:rsidP="008A19E6">
      <w:pPr>
        <w:pStyle w:val="ListParagraph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A948D0" w:rsidRDefault="00A948D0" w:rsidP="00A35869">
      <w:pPr>
        <w:pStyle w:val="ListParagraph"/>
        <w:numPr>
          <w:ilvl w:val="1"/>
          <w:numId w:val="1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C47BF2">
        <w:rPr>
          <w:rFonts w:ascii="Times New Roman" w:hAnsi="Times New Roman"/>
          <w:sz w:val="24"/>
          <w:szCs w:val="24"/>
        </w:rPr>
        <w:t>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Учреждением и учащимися, родителями (законными представителями) несовершеннолетних учащихся.</w:t>
      </w:r>
    </w:p>
    <w:p w:rsidR="00A948D0" w:rsidRDefault="00A948D0" w:rsidP="00C47BF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8D0" w:rsidRPr="00C47BF2" w:rsidRDefault="00A948D0" w:rsidP="00C47BF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48D0" w:rsidRPr="00E5153B" w:rsidRDefault="00A948D0" w:rsidP="008A19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153B">
        <w:rPr>
          <w:rFonts w:ascii="Times New Roman" w:hAnsi="Times New Roman"/>
          <w:b/>
          <w:sz w:val="24"/>
          <w:szCs w:val="24"/>
        </w:rPr>
        <w:t>Приложение 1</w:t>
      </w: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АГО «ЦДО»</w:t>
      </w:r>
    </w:p>
    <w:p w:rsidR="00A948D0" w:rsidRDefault="00A948D0" w:rsidP="00E51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А.А. Шутову</w:t>
      </w:r>
    </w:p>
    <w:p w:rsidR="00A948D0" w:rsidRDefault="00A948D0" w:rsidP="00E51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от_________________________ </w:t>
      </w:r>
    </w:p>
    <w:p w:rsidR="00A948D0" w:rsidRDefault="00A948D0" w:rsidP="008A1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8D0" w:rsidRDefault="00A948D0" w:rsidP="008A1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D0" w:rsidRDefault="00A948D0" w:rsidP="008A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9E6">
        <w:rPr>
          <w:rFonts w:ascii="Times New Roman" w:hAnsi="Times New Roman"/>
          <w:b/>
          <w:sz w:val="24"/>
          <w:szCs w:val="24"/>
        </w:rPr>
        <w:t>заявление о приостановлении образовательных отношений</w:t>
      </w:r>
    </w:p>
    <w:p w:rsidR="00A948D0" w:rsidRDefault="00A948D0" w:rsidP="008A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3B">
        <w:rPr>
          <w:rFonts w:ascii="Times New Roman" w:hAnsi="Times New Roman"/>
          <w:sz w:val="24"/>
          <w:szCs w:val="24"/>
        </w:rPr>
        <w:t xml:space="preserve">Прошу Вас приостановить образовательные отношения с _______________________________________________________________, учащимся в </w:t>
      </w:r>
    </w:p>
    <w:p w:rsidR="00A948D0" w:rsidRPr="00E5153B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3B">
        <w:rPr>
          <w:rFonts w:ascii="Times New Roman" w:hAnsi="Times New Roman"/>
          <w:sz w:val="24"/>
          <w:szCs w:val="24"/>
        </w:rPr>
        <w:t>объединении _________________________________________________ по причине его</w:t>
      </w: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3B">
        <w:rPr>
          <w:rFonts w:ascii="Times New Roman" w:hAnsi="Times New Roman"/>
          <w:sz w:val="24"/>
          <w:szCs w:val="24"/>
        </w:rPr>
        <w:t>отсутствия в образовательном учреждении в период с «_____» __________ 20__ года по</w:t>
      </w: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Pr="00E5153B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3B">
        <w:rPr>
          <w:rFonts w:ascii="Times New Roman" w:hAnsi="Times New Roman"/>
          <w:sz w:val="24"/>
          <w:szCs w:val="24"/>
        </w:rPr>
        <w:t>«______» _________ 20____ года в связи с _____________________________________</w:t>
      </w:r>
    </w:p>
    <w:p w:rsidR="00A948D0" w:rsidRPr="00E5153B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Pr="00E5153B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3B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(</w:t>
      </w:r>
      <w:r w:rsidRPr="00E5153B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>)</w:t>
      </w:r>
    </w:p>
    <w:p w:rsidR="00A948D0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Pr="00E5153B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53B">
        <w:rPr>
          <w:rFonts w:ascii="Times New Roman" w:hAnsi="Times New Roman"/>
          <w:sz w:val="24"/>
          <w:szCs w:val="24"/>
        </w:rPr>
        <w:t>«______» ______________ 20___г.</w:t>
      </w:r>
    </w:p>
    <w:p w:rsidR="00A948D0" w:rsidRPr="00E5153B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D0" w:rsidRPr="00341E4B" w:rsidRDefault="00A948D0" w:rsidP="00E5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48D0" w:rsidRPr="00341E4B" w:rsidSect="00D2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AB"/>
    <w:multiLevelType w:val="multilevel"/>
    <w:tmpl w:val="2CA89F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6C36E12"/>
    <w:multiLevelType w:val="multilevel"/>
    <w:tmpl w:val="2CA89F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E112EF0"/>
    <w:multiLevelType w:val="hybridMultilevel"/>
    <w:tmpl w:val="F3F473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FD473E"/>
    <w:multiLevelType w:val="multilevel"/>
    <w:tmpl w:val="FC90E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96"/>
    <w:rsid w:val="00001003"/>
    <w:rsid w:val="00132215"/>
    <w:rsid w:val="00326E3C"/>
    <w:rsid w:val="003311B9"/>
    <w:rsid w:val="00341E4B"/>
    <w:rsid w:val="0035522B"/>
    <w:rsid w:val="005951A6"/>
    <w:rsid w:val="005F34E3"/>
    <w:rsid w:val="0064178B"/>
    <w:rsid w:val="006531A4"/>
    <w:rsid w:val="006F6E3B"/>
    <w:rsid w:val="007169CA"/>
    <w:rsid w:val="00756895"/>
    <w:rsid w:val="008268B9"/>
    <w:rsid w:val="00856A25"/>
    <w:rsid w:val="00864F06"/>
    <w:rsid w:val="008A19E6"/>
    <w:rsid w:val="008F6065"/>
    <w:rsid w:val="009C0896"/>
    <w:rsid w:val="00A26946"/>
    <w:rsid w:val="00A35869"/>
    <w:rsid w:val="00A77E20"/>
    <w:rsid w:val="00A948D0"/>
    <w:rsid w:val="00C47BF2"/>
    <w:rsid w:val="00CB261A"/>
    <w:rsid w:val="00D2691F"/>
    <w:rsid w:val="00D45151"/>
    <w:rsid w:val="00E15A0E"/>
    <w:rsid w:val="00E5153B"/>
    <w:rsid w:val="00E670B7"/>
    <w:rsid w:val="00F17D58"/>
    <w:rsid w:val="00F2670B"/>
    <w:rsid w:val="00F62121"/>
    <w:rsid w:val="00F82D70"/>
    <w:rsid w:val="00F86C12"/>
    <w:rsid w:val="00F9696C"/>
    <w:rsid w:val="00FC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D7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8268B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6</Pages>
  <Words>1521</Words>
  <Characters>8676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2016-12-22T06:35:00Z</cp:lastPrinted>
  <dcterms:created xsi:type="dcterms:W3CDTF">2016-06-28T09:52:00Z</dcterms:created>
  <dcterms:modified xsi:type="dcterms:W3CDTF">2016-12-26T07:41:00Z</dcterms:modified>
</cp:coreProperties>
</file>